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BD" w:rsidRDefault="00661710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               The Lost Apothecary</w:t>
      </w:r>
    </w:p>
    <w:p w:rsidR="00661710" w:rsidRDefault="00661710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                     Sarah </w:t>
      </w:r>
      <w:proofErr w:type="spellStart"/>
      <w:r>
        <w:rPr>
          <w:rFonts w:ascii="Bookman Old Style" w:hAnsi="Bookman Old Style"/>
          <w:sz w:val="36"/>
          <w:szCs w:val="36"/>
        </w:rPr>
        <w:t>Penner</w:t>
      </w:r>
      <w:proofErr w:type="spellEnd"/>
    </w:p>
    <w:p w:rsidR="00661710" w:rsidRDefault="00661710">
      <w:pPr>
        <w:rPr>
          <w:rFonts w:ascii="Bookman Old Style" w:hAnsi="Bookman Old Style"/>
          <w:sz w:val="36"/>
          <w:szCs w:val="36"/>
        </w:rPr>
      </w:pPr>
    </w:p>
    <w:p w:rsidR="00661710" w:rsidRDefault="006617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Caroline </w:t>
      </w:r>
      <w:proofErr w:type="spellStart"/>
      <w:r>
        <w:rPr>
          <w:rFonts w:ascii="Bookman Old Style" w:hAnsi="Bookman Old Style"/>
          <w:sz w:val="24"/>
          <w:szCs w:val="24"/>
        </w:rPr>
        <w:t>Parcewell</w:t>
      </w:r>
      <w:proofErr w:type="spellEnd"/>
      <w:r>
        <w:rPr>
          <w:rFonts w:ascii="Bookman Old Style" w:hAnsi="Bookman Old Style"/>
          <w:sz w:val="24"/>
          <w:szCs w:val="24"/>
        </w:rPr>
        <w:t xml:space="preserve"> is visiting London on what should have been a 10</w:t>
      </w:r>
      <w:r w:rsidRPr="00661710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anniversary celebration with her husband, but she is on her own after </w:t>
      </w:r>
      <w:r w:rsidR="00982495">
        <w:rPr>
          <w:rFonts w:ascii="Bookman Old Style" w:hAnsi="Bookman Old Style"/>
          <w:sz w:val="24"/>
          <w:szCs w:val="24"/>
        </w:rPr>
        <w:t>discovering that her husband is</w:t>
      </w:r>
      <w:r>
        <w:rPr>
          <w:rFonts w:ascii="Bookman Old Style" w:hAnsi="Bookman Old Style"/>
          <w:sz w:val="24"/>
          <w:szCs w:val="24"/>
        </w:rPr>
        <w:t xml:space="preserve"> having an affair. Instead of cancelling the trip she decides to go on her own. On her first day there Caroline is invited to go </w:t>
      </w:r>
      <w:proofErr w:type="spellStart"/>
      <w:r>
        <w:rPr>
          <w:rFonts w:ascii="Bookman Old Style" w:hAnsi="Bookman Old Style"/>
          <w:sz w:val="24"/>
          <w:szCs w:val="24"/>
        </w:rPr>
        <w:t>Mudlarking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along the River Thames. </w:t>
      </w:r>
      <w:proofErr w:type="spellStart"/>
      <w:r>
        <w:rPr>
          <w:rFonts w:ascii="Bookman Old Style" w:hAnsi="Bookman Old Style"/>
          <w:sz w:val="24"/>
          <w:szCs w:val="24"/>
        </w:rPr>
        <w:t>Mudlarking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involves walking along the river and seeing what kinds of treasures you might find in the mud. Caroline finds a blue vial with an </w:t>
      </w:r>
      <w:r w:rsidR="00D00276">
        <w:rPr>
          <w:rFonts w:ascii="Bookman Old Style" w:hAnsi="Bookman Old Style"/>
          <w:sz w:val="24"/>
          <w:szCs w:val="24"/>
        </w:rPr>
        <w:t xml:space="preserve">etching on the side of it that looks like a bear. The man leading the </w:t>
      </w:r>
      <w:proofErr w:type="spellStart"/>
      <w:r w:rsidR="00D00276">
        <w:rPr>
          <w:rFonts w:ascii="Bookman Old Style" w:hAnsi="Bookman Old Style"/>
          <w:sz w:val="24"/>
          <w:szCs w:val="24"/>
        </w:rPr>
        <w:t>Mudlarking</w:t>
      </w:r>
      <w:proofErr w:type="spellEnd"/>
      <w:r w:rsidR="00D00276">
        <w:rPr>
          <w:rFonts w:ascii="Bookman Old Style" w:hAnsi="Bookman Old Style"/>
          <w:sz w:val="24"/>
          <w:szCs w:val="24"/>
        </w:rPr>
        <w:t xml:space="preserve"> group said that it looked like an apothecary’s vial. Caroline, a history major, goes into research mode and starts </w:t>
      </w:r>
      <w:r w:rsidR="00862B55">
        <w:rPr>
          <w:rFonts w:ascii="Bookman Old Style" w:hAnsi="Bookman Old Style"/>
          <w:sz w:val="24"/>
          <w:szCs w:val="24"/>
        </w:rPr>
        <w:t xml:space="preserve">investigating what the vial was for. </w:t>
      </w:r>
    </w:p>
    <w:p w:rsidR="00862B55" w:rsidRDefault="008F520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1791 London, </w:t>
      </w:r>
      <w:proofErr w:type="spellStart"/>
      <w:r>
        <w:rPr>
          <w:rFonts w:ascii="Bookman Old Style" w:hAnsi="Bookman Old Style"/>
          <w:sz w:val="24"/>
          <w:szCs w:val="24"/>
        </w:rPr>
        <w:t>Nella</w:t>
      </w:r>
      <w:proofErr w:type="spellEnd"/>
      <w:r>
        <w:rPr>
          <w:rFonts w:ascii="Bookman Old Style" w:hAnsi="Bookman Old Style"/>
          <w:sz w:val="24"/>
          <w:szCs w:val="24"/>
        </w:rPr>
        <w:t xml:space="preserve"> who runs a secret apothecary shop</w:t>
      </w:r>
      <w:r w:rsidR="006A04B5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sells well disguised poisons to women who want to be rid of oppressive and dangerous men in their lives. </w:t>
      </w:r>
      <w:proofErr w:type="spellStart"/>
      <w:r>
        <w:rPr>
          <w:rFonts w:ascii="Bookman Old Style" w:hAnsi="Bookman Old Style"/>
          <w:sz w:val="24"/>
          <w:szCs w:val="24"/>
        </w:rPr>
        <w:t>Nella</w:t>
      </w:r>
      <w:proofErr w:type="spellEnd"/>
      <w:r>
        <w:rPr>
          <w:rFonts w:ascii="Bookman Old Style" w:hAnsi="Bookman Old Style"/>
          <w:sz w:val="24"/>
          <w:szCs w:val="24"/>
        </w:rPr>
        <w:t xml:space="preserve"> has glass vials with the etching of bears on them</w:t>
      </w:r>
      <w:r w:rsidR="00B06ABD">
        <w:rPr>
          <w:rFonts w:ascii="Bookman Old Style" w:hAnsi="Bookman Old Style"/>
          <w:sz w:val="24"/>
          <w:szCs w:val="24"/>
        </w:rPr>
        <w:t xml:space="preserve"> and also vials </w:t>
      </w:r>
      <w:r w:rsidR="006A04B5">
        <w:rPr>
          <w:rFonts w:ascii="Bookman Old Style" w:hAnsi="Bookman Old Style"/>
          <w:sz w:val="24"/>
          <w:szCs w:val="24"/>
        </w:rPr>
        <w:t>with the name of the shop engrav</w:t>
      </w:r>
      <w:r w:rsidR="00982495">
        <w:rPr>
          <w:rFonts w:ascii="Bookman Old Style" w:hAnsi="Bookman Old Style"/>
          <w:sz w:val="24"/>
          <w:szCs w:val="24"/>
        </w:rPr>
        <w:t>ed on the sides. When one of her poisons is mistakenly put in one of the vials with the name of the shop on it,</w:t>
      </w:r>
      <w:r w:rsidR="006A04B5">
        <w:rPr>
          <w:rFonts w:ascii="Bookman Old Style" w:hAnsi="Bookman Old Style"/>
          <w:sz w:val="24"/>
          <w:szCs w:val="24"/>
        </w:rPr>
        <w:t xml:space="preserve"> and given to a client</w:t>
      </w:r>
      <w:r w:rsidR="00546C93">
        <w:rPr>
          <w:rFonts w:ascii="Bookman Old Style" w:hAnsi="Bookman Old Style"/>
          <w:sz w:val="24"/>
          <w:szCs w:val="24"/>
        </w:rPr>
        <w:t>,</w:t>
      </w:r>
      <w:r w:rsidR="006A04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04B5">
        <w:rPr>
          <w:rFonts w:ascii="Bookman Old Style" w:hAnsi="Bookman Old Style"/>
          <w:sz w:val="24"/>
          <w:szCs w:val="24"/>
        </w:rPr>
        <w:t>Nella’s</w:t>
      </w:r>
      <w:proofErr w:type="spellEnd"/>
      <w:r w:rsidR="006A04B5">
        <w:rPr>
          <w:rFonts w:ascii="Bookman Old Style" w:hAnsi="Bookman Old Style"/>
          <w:sz w:val="24"/>
          <w:szCs w:val="24"/>
        </w:rPr>
        <w:t xml:space="preserve"> world starts to fall apart.</w:t>
      </w:r>
      <w:r w:rsidR="00546C93">
        <w:rPr>
          <w:rFonts w:ascii="Bookman Old Style" w:hAnsi="Bookman Old Style"/>
          <w:sz w:val="24"/>
          <w:szCs w:val="24"/>
        </w:rPr>
        <w:t xml:space="preserve"> If </w:t>
      </w:r>
      <w:proofErr w:type="spellStart"/>
      <w:r w:rsidR="00546C93">
        <w:rPr>
          <w:rFonts w:ascii="Bookman Old Style" w:hAnsi="Bookman Old Style"/>
          <w:sz w:val="24"/>
          <w:szCs w:val="24"/>
        </w:rPr>
        <w:t>Nella</w:t>
      </w:r>
      <w:proofErr w:type="spellEnd"/>
      <w:r w:rsidR="00546C93">
        <w:rPr>
          <w:rFonts w:ascii="Bookman Old Style" w:hAnsi="Bookman Old Style"/>
          <w:sz w:val="24"/>
          <w:szCs w:val="24"/>
        </w:rPr>
        <w:t xml:space="preserve"> and her shop of</w:t>
      </w:r>
      <w:r w:rsidR="00982495">
        <w:rPr>
          <w:rFonts w:ascii="Bookman Old Style" w:hAnsi="Bookman Old Style"/>
          <w:sz w:val="24"/>
          <w:szCs w:val="24"/>
        </w:rPr>
        <w:t xml:space="preserve"> poisons are discovered it will</w:t>
      </w:r>
      <w:r w:rsidR="00546C93">
        <w:rPr>
          <w:rFonts w:ascii="Bookman Old Style" w:hAnsi="Bookman Old Style"/>
          <w:sz w:val="24"/>
          <w:szCs w:val="24"/>
        </w:rPr>
        <w:t xml:space="preserve"> be the hangman for her.</w:t>
      </w:r>
    </w:p>
    <w:p w:rsidR="006A04B5" w:rsidRPr="00661710" w:rsidRDefault="006A04B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book jumps back and forth from present day to 1791 and it is interesting to see how Caroline’s investigation</w:t>
      </w:r>
      <w:r w:rsidR="00546C93">
        <w:rPr>
          <w:rFonts w:ascii="Bookman Old Style" w:hAnsi="Bookman Old Style"/>
          <w:sz w:val="24"/>
          <w:szCs w:val="24"/>
        </w:rPr>
        <w:t xml:space="preserve"> brings her into the world of </w:t>
      </w:r>
      <w:proofErr w:type="spellStart"/>
      <w:r w:rsidR="00546C93">
        <w:rPr>
          <w:rFonts w:ascii="Bookman Old Style" w:hAnsi="Bookman Old Style"/>
          <w:sz w:val="24"/>
          <w:szCs w:val="24"/>
        </w:rPr>
        <w:t>Nella</w:t>
      </w:r>
      <w:proofErr w:type="spellEnd"/>
      <w:r w:rsidR="00546C9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82495">
        <w:rPr>
          <w:rFonts w:ascii="Bookman Old Style" w:hAnsi="Bookman Old Style"/>
          <w:sz w:val="24"/>
          <w:szCs w:val="24"/>
        </w:rPr>
        <w:t xml:space="preserve">For those interested </w:t>
      </w:r>
      <w:r w:rsidR="00687944">
        <w:rPr>
          <w:rFonts w:ascii="Bookman Old Style" w:hAnsi="Bookman Old Style"/>
          <w:sz w:val="24"/>
          <w:szCs w:val="24"/>
        </w:rPr>
        <w:t>in mysteries and historical fiction this may be the book for you.</w:t>
      </w:r>
      <w:bookmarkStart w:id="0" w:name="_GoBack"/>
      <w:bookmarkEnd w:id="0"/>
    </w:p>
    <w:sectPr w:rsidR="006A04B5" w:rsidRPr="00661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10"/>
    <w:rsid w:val="00546C93"/>
    <w:rsid w:val="00661710"/>
    <w:rsid w:val="00687944"/>
    <w:rsid w:val="006A04B5"/>
    <w:rsid w:val="00862B55"/>
    <w:rsid w:val="008F520A"/>
    <w:rsid w:val="00982495"/>
    <w:rsid w:val="00A00EBD"/>
    <w:rsid w:val="00B06ABD"/>
    <w:rsid w:val="00D0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8CFC"/>
  <w15:chartTrackingRefBased/>
  <w15:docId w15:val="{0376DC5B-38DB-4897-8959-109C3EF3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2023-06-05T17:24:00Z</dcterms:created>
  <dcterms:modified xsi:type="dcterms:W3CDTF">2023-06-05T20:43:00Z</dcterms:modified>
</cp:coreProperties>
</file>