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0D2" w:rsidRDefault="002E3C30" w:rsidP="002E3C30">
      <w:pPr>
        <w:jc w:val="center"/>
        <w:rPr>
          <w:b/>
          <w:sz w:val="44"/>
          <w:szCs w:val="44"/>
          <w:u w:val="single"/>
        </w:rPr>
      </w:pPr>
      <w:r w:rsidRPr="002E3C30">
        <w:rPr>
          <w:b/>
          <w:sz w:val="44"/>
          <w:szCs w:val="44"/>
          <w:u w:val="single"/>
        </w:rPr>
        <w:t>ANSTED ADULT BOOK CLUB BOOK LIST</w:t>
      </w:r>
    </w:p>
    <w:p w:rsidR="002E3C30" w:rsidRDefault="002E3C30" w:rsidP="002E3C30">
      <w:pPr>
        <w:rPr>
          <w:sz w:val="44"/>
          <w:szCs w:val="44"/>
        </w:rPr>
      </w:pPr>
    </w:p>
    <w:p w:rsidR="002E3C30" w:rsidRDefault="002E3C30" w:rsidP="002E3C30">
      <w:pPr>
        <w:rPr>
          <w:sz w:val="44"/>
          <w:szCs w:val="44"/>
        </w:rPr>
      </w:pPr>
      <w:r w:rsidRPr="002E3C30">
        <w:rPr>
          <w:sz w:val="44"/>
          <w:szCs w:val="44"/>
        </w:rPr>
        <w:t xml:space="preserve">The Giver by Lois Lowry on 6/20 </w:t>
      </w:r>
    </w:p>
    <w:p w:rsidR="002E3C30" w:rsidRPr="002E3C30" w:rsidRDefault="002E3C30" w:rsidP="002E3C30">
      <w:pPr>
        <w:rPr>
          <w:sz w:val="44"/>
          <w:szCs w:val="44"/>
        </w:rPr>
      </w:pPr>
      <w:bookmarkStart w:id="0" w:name="_GoBack"/>
      <w:bookmarkEnd w:id="0"/>
      <w:r w:rsidRPr="002E3C30">
        <w:rPr>
          <w:sz w:val="44"/>
          <w:szCs w:val="44"/>
        </w:rPr>
        <w:t xml:space="preserve">The Other </w:t>
      </w:r>
      <w:proofErr w:type="spellStart"/>
      <w:r w:rsidRPr="002E3C30">
        <w:rPr>
          <w:sz w:val="44"/>
          <w:szCs w:val="44"/>
        </w:rPr>
        <w:t>Mrs</w:t>
      </w:r>
      <w:proofErr w:type="spellEnd"/>
      <w:r w:rsidRPr="002E3C30">
        <w:rPr>
          <w:sz w:val="44"/>
          <w:szCs w:val="44"/>
        </w:rPr>
        <w:t xml:space="preserve"> by Mary </w:t>
      </w:r>
      <w:proofErr w:type="spellStart"/>
      <w:r w:rsidRPr="002E3C30">
        <w:rPr>
          <w:sz w:val="44"/>
          <w:szCs w:val="44"/>
        </w:rPr>
        <w:t>Kubica</w:t>
      </w:r>
      <w:proofErr w:type="spellEnd"/>
      <w:r w:rsidRPr="002E3C30">
        <w:rPr>
          <w:sz w:val="44"/>
          <w:szCs w:val="44"/>
        </w:rPr>
        <w:t xml:space="preserve"> on 7/18.</w:t>
      </w:r>
    </w:p>
    <w:sectPr w:rsidR="002E3C30" w:rsidRPr="002E3C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C30"/>
    <w:rsid w:val="002E3C30"/>
    <w:rsid w:val="00FD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AE994"/>
  <w15:chartTrackingRefBased/>
  <w15:docId w15:val="{5F747E2A-102C-4C8B-80CF-34D0976D3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1</cp:revision>
  <dcterms:created xsi:type="dcterms:W3CDTF">2025-05-30T14:47:00Z</dcterms:created>
  <dcterms:modified xsi:type="dcterms:W3CDTF">2025-05-30T14:48:00Z</dcterms:modified>
</cp:coreProperties>
</file>